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Nunito" w:cs="Nunito" w:eastAsia="Nunito" w:hAnsi="Nunito"/>
          <w:b w:val="1"/>
          <w:color w:val="79b829"/>
          <w:sz w:val="36"/>
          <w:szCs w:val="36"/>
        </w:rPr>
      </w:pPr>
      <w:r w:rsidDel="00000000" w:rsidR="00000000" w:rsidRPr="00000000">
        <w:rPr>
          <w:rtl w:val="0"/>
        </w:rPr>
      </w:r>
    </w:p>
    <w:p w:rsidR="00000000" w:rsidDel="00000000" w:rsidP="00000000" w:rsidRDefault="00000000" w:rsidRPr="00000000" w14:paraId="00000002">
      <w:pPr>
        <w:spacing w:line="276" w:lineRule="auto"/>
        <w:rPr>
          <w:rFonts w:ascii="Nunito" w:cs="Nunito" w:eastAsia="Nunito" w:hAnsi="Nunito"/>
          <w:b w:val="1"/>
          <w:color w:val="79b829"/>
          <w:sz w:val="32"/>
          <w:szCs w:val="32"/>
        </w:rPr>
      </w:pPr>
      <w:r w:rsidDel="00000000" w:rsidR="00000000" w:rsidRPr="00000000">
        <w:rPr>
          <w:rFonts w:ascii="Nunito" w:cs="Nunito" w:eastAsia="Nunito" w:hAnsi="Nunito"/>
          <w:b w:val="1"/>
          <w:color w:val="79b829"/>
          <w:sz w:val="32"/>
          <w:szCs w:val="32"/>
          <w:rtl w:val="0"/>
        </w:rPr>
        <w:t xml:space="preserve">Delivering Your Recorded Church Talk</w:t>
      </w:r>
    </w:p>
    <w:p w:rsidR="00000000" w:rsidDel="00000000" w:rsidP="00000000" w:rsidRDefault="00000000" w:rsidRPr="00000000" w14:paraId="00000003">
      <w:pPr>
        <w:spacing w:line="276" w:lineRule="auto"/>
        <w:rPr>
          <w:rFonts w:ascii="Nunito" w:cs="Nunito" w:eastAsia="Nunito" w:hAnsi="Nunito"/>
          <w:b w:val="1"/>
          <w:color w:val="3c3c3b"/>
        </w:rPr>
      </w:pPr>
      <w:r w:rsidDel="00000000" w:rsidR="00000000" w:rsidRPr="00000000">
        <w:rPr>
          <w:rtl w:val="0"/>
        </w:rPr>
      </w:r>
    </w:p>
    <w:p w:rsidR="00000000" w:rsidDel="00000000" w:rsidP="00000000" w:rsidRDefault="00000000" w:rsidRPr="00000000" w14:paraId="00000004">
      <w:pPr>
        <w:spacing w:line="276" w:lineRule="auto"/>
        <w:rPr>
          <w:rFonts w:ascii="Nunito" w:cs="Nunito" w:eastAsia="Nunito" w:hAnsi="Nunito"/>
          <w:color w:val="3c3c3b"/>
        </w:rPr>
      </w:pPr>
      <w:r w:rsidDel="00000000" w:rsidR="00000000" w:rsidRPr="00000000">
        <w:rPr>
          <w:rFonts w:ascii="Nunito" w:cs="Nunito" w:eastAsia="Nunito" w:hAnsi="Nunito"/>
          <w:b w:val="1"/>
          <w:color w:val="3c3c3b"/>
          <w:rtl w:val="0"/>
        </w:rPr>
        <w:t xml:space="preserve">Thank you </w:t>
      </w:r>
      <w:r w:rsidDel="00000000" w:rsidR="00000000" w:rsidRPr="00000000">
        <w:rPr>
          <w:rFonts w:ascii="Nunito" w:cs="Nunito" w:eastAsia="Nunito" w:hAnsi="Nunito"/>
          <w:color w:val="3c3c3b"/>
          <w:rtl w:val="0"/>
        </w:rPr>
        <w:t xml:space="preserve">for your willingness to serve CAP and the local church through this new digital experience. R</w:t>
      </w:r>
      <w:r w:rsidDel="00000000" w:rsidR="00000000" w:rsidRPr="00000000">
        <w:rPr>
          <w:rFonts w:ascii="Nunito" w:cs="Nunito" w:eastAsia="Nunito" w:hAnsi="Nunito"/>
          <w:color w:val="3c3c3b"/>
          <w:rtl w:val="0"/>
        </w:rPr>
        <w:t xml:space="preserve">ecording a talk is new for many, so we have created a guide to help you confidently and capably record and deliver your church talk. </w:t>
      </w:r>
    </w:p>
    <w:p w:rsidR="00000000" w:rsidDel="00000000" w:rsidP="00000000" w:rsidRDefault="00000000" w:rsidRPr="00000000" w14:paraId="00000005">
      <w:pPr>
        <w:spacing w:line="276" w:lineRule="auto"/>
        <w:rPr>
          <w:rFonts w:ascii="Nunito" w:cs="Nunito" w:eastAsia="Nunito" w:hAnsi="Nunito"/>
          <w:color w:val="3c3c3b"/>
        </w:rPr>
      </w:pPr>
      <w:r w:rsidDel="00000000" w:rsidR="00000000" w:rsidRPr="00000000">
        <w:rPr>
          <w:rtl w:val="0"/>
        </w:rPr>
      </w:r>
    </w:p>
    <w:p w:rsidR="00000000" w:rsidDel="00000000" w:rsidP="00000000" w:rsidRDefault="00000000" w:rsidRPr="00000000" w14:paraId="00000006">
      <w:pPr>
        <w:spacing w:line="276" w:lineRule="auto"/>
        <w:rPr>
          <w:rFonts w:ascii="Nunito" w:cs="Nunito" w:eastAsia="Nunito" w:hAnsi="Nunito"/>
          <w:color w:val="3c3c3b"/>
          <w:sz w:val="27"/>
          <w:szCs w:val="27"/>
        </w:rPr>
      </w:pPr>
      <w:r w:rsidDel="00000000" w:rsidR="00000000" w:rsidRPr="00000000">
        <w:rPr>
          <w:rFonts w:ascii="Nunito" w:cs="Nunito" w:eastAsia="Nunito" w:hAnsi="Nunito"/>
          <w:b w:val="1"/>
          <w:color w:val="79b829"/>
          <w:sz w:val="27"/>
          <w:szCs w:val="27"/>
          <w:rtl w:val="0"/>
        </w:rPr>
        <w:t xml:space="preserve">Preparing for Your Recorded Church Talk</w:t>
      </w:r>
      <w:r w:rsidDel="00000000" w:rsidR="00000000" w:rsidRPr="00000000">
        <w:rPr>
          <w:rtl w:val="0"/>
        </w:rPr>
      </w:r>
    </w:p>
    <w:p w:rsidR="00000000" w:rsidDel="00000000" w:rsidP="00000000" w:rsidRDefault="00000000" w:rsidRPr="00000000" w14:paraId="00000007">
      <w:pPr>
        <w:spacing w:line="276" w:lineRule="auto"/>
        <w:rPr>
          <w:rFonts w:ascii="Nunito" w:cs="Nunito" w:eastAsia="Nunito" w:hAnsi="Nunito"/>
          <w:b w:val="1"/>
          <w:color w:val="3c3c3b"/>
          <w:sz w:val="24"/>
          <w:szCs w:val="24"/>
        </w:rPr>
      </w:pPr>
      <w:r w:rsidDel="00000000" w:rsidR="00000000" w:rsidRPr="00000000">
        <w:rPr>
          <w:rtl w:val="0"/>
        </w:rPr>
      </w:r>
    </w:p>
    <w:p w:rsidR="00000000" w:rsidDel="00000000" w:rsidP="00000000" w:rsidRDefault="00000000" w:rsidRPr="00000000" w14:paraId="00000008">
      <w:pPr>
        <w:spacing w:line="276" w:lineRule="auto"/>
        <w:rPr>
          <w:rFonts w:ascii="Nunito" w:cs="Nunito" w:eastAsia="Nunito" w:hAnsi="Nunito"/>
          <w:b w:val="1"/>
          <w:color w:val="3c3c3b"/>
          <w:sz w:val="24"/>
          <w:szCs w:val="24"/>
        </w:rPr>
      </w:pPr>
      <w:r w:rsidDel="00000000" w:rsidR="00000000" w:rsidRPr="00000000">
        <w:rPr>
          <w:rFonts w:ascii="Nunito" w:cs="Nunito" w:eastAsia="Nunito" w:hAnsi="Nunito"/>
          <w:b w:val="1"/>
          <w:color w:val="3c3c3b"/>
          <w:sz w:val="24"/>
          <w:szCs w:val="24"/>
          <w:rtl w:val="0"/>
        </w:rPr>
        <w:t xml:space="preserve">Framework, Lifechanger Ask and example talk:</w:t>
      </w:r>
    </w:p>
    <w:p w:rsidR="00000000" w:rsidDel="00000000" w:rsidP="00000000" w:rsidRDefault="00000000" w:rsidRPr="00000000" w14:paraId="00000009">
      <w:pPr>
        <w:numPr>
          <w:ilvl w:val="0"/>
          <w:numId w:val="2"/>
        </w:numPr>
        <w:ind w:left="720" w:hanging="360"/>
        <w:rPr>
          <w:rFonts w:ascii="Nunito" w:cs="Nunito" w:eastAsia="Nunito" w:hAnsi="Nunito"/>
          <w:color w:val="3c3c3b"/>
        </w:rPr>
      </w:pPr>
      <w:r w:rsidDel="00000000" w:rsidR="00000000" w:rsidRPr="00000000">
        <w:rPr>
          <w:rFonts w:ascii="Nunito" w:cs="Nunito" w:eastAsia="Nunito" w:hAnsi="Nunito"/>
          <w:color w:val="3c3c3b"/>
          <w:rtl w:val="0"/>
        </w:rPr>
        <w:t xml:space="preserve">Use the </w:t>
      </w:r>
      <w:hyperlink r:id="rId6">
        <w:r w:rsidDel="00000000" w:rsidR="00000000" w:rsidRPr="00000000">
          <w:rPr>
            <w:rFonts w:ascii="Nunito" w:cs="Nunito" w:eastAsia="Nunito" w:hAnsi="Nunito"/>
            <w:color w:val="1155cc"/>
            <w:u w:val="single"/>
            <w:rtl w:val="0"/>
          </w:rPr>
          <w:t xml:space="preserve">Speaker Team Resource Website </w:t>
        </w:r>
      </w:hyperlink>
      <w:r w:rsidDel="00000000" w:rsidR="00000000" w:rsidRPr="00000000">
        <w:rPr>
          <w:rFonts w:ascii="Nunito" w:cs="Nunito" w:eastAsia="Nunito" w:hAnsi="Nunito"/>
          <w:color w:val="3c3c3b"/>
          <w:rtl w:val="0"/>
        </w:rPr>
        <w:t xml:space="preserve">to download the relevant </w:t>
      </w:r>
      <w:r w:rsidDel="00000000" w:rsidR="00000000" w:rsidRPr="00000000">
        <w:rPr>
          <w:rFonts w:ascii="Nunito" w:cs="Nunito" w:eastAsia="Nunito" w:hAnsi="Nunito"/>
          <w:b w:val="1"/>
          <w:color w:val="3c3c3b"/>
          <w:rtl w:val="0"/>
        </w:rPr>
        <w:t xml:space="preserve">Framework</w:t>
      </w:r>
      <w:r w:rsidDel="00000000" w:rsidR="00000000" w:rsidRPr="00000000">
        <w:rPr>
          <w:rFonts w:ascii="Nunito" w:cs="Nunito" w:eastAsia="Nunito" w:hAnsi="Nunito"/>
          <w:color w:val="3c3c3b"/>
          <w:rtl w:val="0"/>
        </w:rPr>
        <w:t xml:space="preserve"> and </w:t>
      </w:r>
      <w:r w:rsidDel="00000000" w:rsidR="00000000" w:rsidRPr="00000000">
        <w:rPr>
          <w:rFonts w:ascii="Nunito" w:cs="Nunito" w:eastAsia="Nunito" w:hAnsi="Nunito"/>
          <w:b w:val="1"/>
          <w:color w:val="3c3c3b"/>
          <w:rtl w:val="0"/>
        </w:rPr>
        <w:t xml:space="preserve">Life Changer Ask</w:t>
      </w:r>
    </w:p>
    <w:p w:rsidR="00000000" w:rsidDel="00000000" w:rsidP="00000000" w:rsidRDefault="00000000" w:rsidRPr="00000000" w14:paraId="0000000A">
      <w:pPr>
        <w:numPr>
          <w:ilvl w:val="0"/>
          <w:numId w:val="2"/>
        </w:numPr>
        <w:ind w:left="720" w:hanging="360"/>
        <w:rPr>
          <w:rFonts w:ascii="Nunito" w:cs="Nunito" w:eastAsia="Nunito" w:hAnsi="Nunito"/>
          <w:color w:val="3c3c3b"/>
        </w:rPr>
      </w:pPr>
      <w:r w:rsidDel="00000000" w:rsidR="00000000" w:rsidRPr="00000000">
        <w:rPr>
          <w:rFonts w:ascii="Nunito" w:cs="Nunito" w:eastAsia="Nunito" w:hAnsi="Nunito"/>
          <w:color w:val="3c3c3b"/>
          <w:rtl w:val="0"/>
        </w:rPr>
        <w:t xml:space="preserve">Also remind yourself of Tina’s/Sharon’s Story and brush up on any tips</w:t>
      </w: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rPr>
          <w:rFonts w:ascii="Nunito" w:cs="Nunito" w:eastAsia="Nunito" w:hAnsi="Nunito"/>
          <w:color w:val="3c3c3b"/>
          <w:u w:val="none"/>
        </w:rPr>
      </w:pPr>
      <w:r w:rsidDel="00000000" w:rsidR="00000000" w:rsidRPr="00000000">
        <w:rPr>
          <w:rFonts w:ascii="Nunito" w:cs="Nunito" w:eastAsia="Nunito" w:hAnsi="Nunito"/>
          <w:color w:val="3c3c3b"/>
          <w:rtl w:val="0"/>
        </w:rPr>
        <w:t xml:space="preserve">Watch </w:t>
      </w:r>
      <w:hyperlink r:id="rId7">
        <w:r w:rsidDel="00000000" w:rsidR="00000000" w:rsidRPr="00000000">
          <w:rPr>
            <w:rFonts w:ascii="Nunito" w:cs="Nunito" w:eastAsia="Nunito" w:hAnsi="Nunito"/>
            <w:color w:val="1155cc"/>
            <w:u w:val="single"/>
            <w:rtl w:val="0"/>
          </w:rPr>
          <w:t xml:space="preserve">Peter’s Isolation &amp; Empathy talk with Ask</w:t>
        </w:r>
      </w:hyperlink>
      <w:r w:rsidDel="00000000" w:rsidR="00000000" w:rsidRPr="00000000">
        <w:rPr>
          <w:rFonts w:ascii="Nunito" w:cs="Nunito" w:eastAsia="Nunito" w:hAnsi="Nunito"/>
          <w:color w:val="3c3c3b"/>
          <w:rtl w:val="0"/>
        </w:rPr>
        <w:t xml:space="preserve"> as an example of how to set-up your recording space </w:t>
      </w:r>
      <w:r w:rsidDel="00000000" w:rsidR="00000000" w:rsidRPr="00000000">
        <w:rPr>
          <w:rtl w:val="0"/>
        </w:rPr>
      </w:r>
    </w:p>
    <w:p w:rsidR="00000000" w:rsidDel="00000000" w:rsidP="00000000" w:rsidRDefault="00000000" w:rsidRPr="00000000" w14:paraId="0000000C">
      <w:pPr>
        <w:spacing w:line="276" w:lineRule="auto"/>
        <w:rPr>
          <w:rFonts w:ascii="Nunito" w:cs="Nunito" w:eastAsia="Nunito" w:hAnsi="Nunito"/>
          <w:b w:val="1"/>
          <w:color w:val="3c3c3b"/>
        </w:rPr>
      </w:pPr>
      <w:r w:rsidDel="00000000" w:rsidR="00000000" w:rsidRPr="00000000">
        <w:rPr>
          <w:rtl w:val="0"/>
        </w:rPr>
      </w:r>
    </w:p>
    <w:p w:rsidR="00000000" w:rsidDel="00000000" w:rsidP="00000000" w:rsidRDefault="00000000" w:rsidRPr="00000000" w14:paraId="0000000D">
      <w:pPr>
        <w:spacing w:line="276" w:lineRule="auto"/>
        <w:rPr>
          <w:rFonts w:ascii="Nunito" w:cs="Nunito" w:eastAsia="Nunito" w:hAnsi="Nunito"/>
          <w:b w:val="1"/>
          <w:color w:val="3c3c3b"/>
          <w:sz w:val="24"/>
          <w:szCs w:val="24"/>
        </w:rPr>
      </w:pPr>
      <w:r w:rsidDel="00000000" w:rsidR="00000000" w:rsidRPr="00000000">
        <w:rPr>
          <w:rFonts w:ascii="Nunito" w:cs="Nunito" w:eastAsia="Nunito" w:hAnsi="Nunito"/>
          <w:b w:val="1"/>
          <w:color w:val="3c3c3b"/>
          <w:sz w:val="24"/>
          <w:szCs w:val="24"/>
          <w:rtl w:val="0"/>
        </w:rPr>
        <w:t xml:space="preserve">Digital Presentation Skills:</w:t>
      </w:r>
    </w:p>
    <w:p w:rsidR="00000000" w:rsidDel="00000000" w:rsidP="00000000" w:rsidRDefault="00000000" w:rsidRPr="00000000" w14:paraId="0000000E">
      <w:pPr>
        <w:numPr>
          <w:ilvl w:val="0"/>
          <w:numId w:val="4"/>
        </w:numPr>
        <w:spacing w:line="276" w:lineRule="auto"/>
        <w:ind w:left="720" w:hanging="360"/>
        <w:rPr>
          <w:rFonts w:ascii="Nunito" w:cs="Nunito" w:eastAsia="Nunito" w:hAnsi="Nunito"/>
          <w:b w:val="1"/>
          <w:color w:val="3c3c3b"/>
          <w:sz w:val="24"/>
          <w:szCs w:val="24"/>
          <w:u w:val="none"/>
        </w:rPr>
      </w:pPr>
      <w:r w:rsidDel="00000000" w:rsidR="00000000" w:rsidRPr="00000000">
        <w:rPr>
          <w:rFonts w:ascii="Nunito" w:cs="Nunito" w:eastAsia="Nunito" w:hAnsi="Nunito"/>
          <w:color w:val="3c3c3b"/>
          <w:sz w:val="24"/>
          <w:szCs w:val="24"/>
          <w:rtl w:val="0"/>
        </w:rPr>
        <w:t xml:space="preserve">Record in</w:t>
      </w:r>
      <w:r w:rsidDel="00000000" w:rsidR="00000000" w:rsidRPr="00000000">
        <w:rPr>
          <w:rFonts w:ascii="Nunito" w:cs="Nunito" w:eastAsia="Nunito" w:hAnsi="Nunito"/>
          <w:b w:val="1"/>
          <w:color w:val="3c3c3b"/>
          <w:sz w:val="24"/>
          <w:szCs w:val="24"/>
          <w:rtl w:val="0"/>
        </w:rPr>
        <w:t xml:space="preserve"> landscape </w:t>
      </w:r>
      <w:r w:rsidDel="00000000" w:rsidR="00000000" w:rsidRPr="00000000">
        <w:rPr>
          <w:rFonts w:ascii="Nunito" w:cs="Nunito" w:eastAsia="Nunito" w:hAnsi="Nunito"/>
          <w:color w:val="3c3c3b"/>
          <w:sz w:val="24"/>
          <w:szCs w:val="24"/>
          <w:rtl w:val="0"/>
        </w:rPr>
        <w:t xml:space="preserve">and at</w:t>
      </w:r>
      <w:r w:rsidDel="00000000" w:rsidR="00000000" w:rsidRPr="00000000">
        <w:rPr>
          <w:rFonts w:ascii="Nunito" w:cs="Nunito" w:eastAsia="Nunito" w:hAnsi="Nunito"/>
          <w:b w:val="1"/>
          <w:color w:val="3c3c3b"/>
          <w:sz w:val="24"/>
          <w:szCs w:val="24"/>
          <w:rtl w:val="0"/>
        </w:rPr>
        <w:t xml:space="preserve"> eye level</w:t>
      </w:r>
    </w:p>
    <w:p w:rsidR="00000000" w:rsidDel="00000000" w:rsidP="00000000" w:rsidRDefault="00000000" w:rsidRPr="00000000" w14:paraId="0000000F">
      <w:pPr>
        <w:numPr>
          <w:ilvl w:val="0"/>
          <w:numId w:val="4"/>
        </w:numPr>
        <w:spacing w:line="276" w:lineRule="auto"/>
        <w:ind w:left="720" w:hanging="360"/>
        <w:rPr>
          <w:rFonts w:ascii="Nunito" w:cs="Nunito" w:eastAsia="Nunito" w:hAnsi="Nunito"/>
          <w:b w:val="1"/>
          <w:color w:val="3c3c3b"/>
          <w:sz w:val="24"/>
          <w:szCs w:val="24"/>
          <w:u w:val="none"/>
        </w:rPr>
      </w:pPr>
      <w:r w:rsidDel="00000000" w:rsidR="00000000" w:rsidRPr="00000000">
        <w:rPr>
          <w:rFonts w:ascii="Nunito" w:cs="Nunito" w:eastAsia="Nunito" w:hAnsi="Nunito"/>
          <w:b w:val="1"/>
          <w:color w:val="3c3c3b"/>
          <w:sz w:val="24"/>
          <w:szCs w:val="24"/>
          <w:rtl w:val="0"/>
        </w:rPr>
        <w:t xml:space="preserve">Face a light source </w:t>
      </w:r>
    </w:p>
    <w:p w:rsidR="00000000" w:rsidDel="00000000" w:rsidP="00000000" w:rsidRDefault="00000000" w:rsidRPr="00000000" w14:paraId="00000010">
      <w:pPr>
        <w:numPr>
          <w:ilvl w:val="0"/>
          <w:numId w:val="4"/>
        </w:numPr>
        <w:spacing w:line="276" w:lineRule="auto"/>
        <w:ind w:left="720" w:hanging="360"/>
        <w:rPr>
          <w:rFonts w:ascii="Nunito" w:cs="Nunito" w:eastAsia="Nunito" w:hAnsi="Nunito"/>
          <w:b w:val="1"/>
          <w:color w:val="3c3c3b"/>
          <w:sz w:val="24"/>
          <w:szCs w:val="24"/>
          <w:u w:val="none"/>
        </w:rPr>
      </w:pPr>
      <w:r w:rsidDel="00000000" w:rsidR="00000000" w:rsidRPr="00000000">
        <w:rPr>
          <w:rFonts w:ascii="Nunito" w:cs="Nunito" w:eastAsia="Nunito" w:hAnsi="Nunito"/>
          <w:b w:val="1"/>
          <w:color w:val="3c3c3b"/>
          <w:sz w:val="24"/>
          <w:szCs w:val="24"/>
          <w:rtl w:val="0"/>
        </w:rPr>
        <w:t xml:space="preserve">Look at the camera</w:t>
      </w:r>
    </w:p>
    <w:p w:rsidR="00000000" w:rsidDel="00000000" w:rsidP="00000000" w:rsidRDefault="00000000" w:rsidRPr="00000000" w14:paraId="00000011">
      <w:pPr>
        <w:numPr>
          <w:ilvl w:val="0"/>
          <w:numId w:val="4"/>
        </w:numPr>
        <w:spacing w:line="276" w:lineRule="auto"/>
        <w:ind w:left="720" w:hanging="360"/>
        <w:rPr>
          <w:rFonts w:ascii="Nunito" w:cs="Nunito" w:eastAsia="Nunito" w:hAnsi="Nunito"/>
          <w:b w:val="1"/>
          <w:color w:val="3c3c3b"/>
          <w:sz w:val="24"/>
          <w:szCs w:val="24"/>
          <w:u w:val="none"/>
        </w:rPr>
      </w:pPr>
      <w:r w:rsidDel="00000000" w:rsidR="00000000" w:rsidRPr="00000000">
        <w:rPr>
          <w:rFonts w:ascii="Nunito" w:cs="Nunito" w:eastAsia="Nunito" w:hAnsi="Nunito"/>
          <w:color w:val="3c3c3b"/>
          <w:rtl w:val="0"/>
        </w:rPr>
        <w:t xml:space="preserve">You can also watch </w:t>
      </w:r>
      <w:r w:rsidDel="00000000" w:rsidR="00000000" w:rsidRPr="00000000">
        <w:rPr>
          <w:rFonts w:ascii="Nunito" w:cs="Nunito" w:eastAsia="Nunito" w:hAnsi="Nunito"/>
          <w:color w:val="3c3c3b"/>
          <w:rtl w:val="0"/>
        </w:rPr>
        <w:t xml:space="preserve">helpful videos on digital presentation skills </w:t>
      </w:r>
      <w:hyperlink r:id="rId8">
        <w:r w:rsidDel="00000000" w:rsidR="00000000" w:rsidRPr="00000000">
          <w:rPr>
            <w:rFonts w:ascii="Nunito" w:cs="Nunito" w:eastAsia="Nunito" w:hAnsi="Nunito"/>
            <w:color w:val="1155cc"/>
            <w:u w:val="single"/>
            <w:rtl w:val="0"/>
          </w:rPr>
          <w:t xml:space="preserve">HERE</w:t>
        </w:r>
      </w:hyperlink>
      <w:r w:rsidDel="00000000" w:rsidR="00000000" w:rsidRPr="00000000">
        <w:rPr>
          <w:rFonts w:ascii="Nunito" w:cs="Nunito" w:eastAsia="Nunito" w:hAnsi="Nunito"/>
          <w:color w:val="3c3c3b"/>
          <w:rtl w:val="0"/>
        </w:rPr>
        <w:t xml:space="preserve"> and </w:t>
      </w:r>
      <w:hyperlink r:id="rId9">
        <w:r w:rsidDel="00000000" w:rsidR="00000000" w:rsidRPr="00000000">
          <w:rPr>
            <w:rFonts w:ascii="Nunito" w:cs="Nunito" w:eastAsia="Nunito" w:hAnsi="Nunito"/>
            <w:color w:val="1155cc"/>
            <w:u w:val="single"/>
            <w:rtl w:val="0"/>
          </w:rPr>
          <w:t xml:space="preserve">HERE</w:t>
        </w:r>
      </w:hyperlink>
      <w:r w:rsidDel="00000000" w:rsidR="00000000" w:rsidRPr="00000000">
        <w:rPr>
          <w:rtl w:val="0"/>
        </w:rPr>
      </w:r>
    </w:p>
    <w:p w:rsidR="00000000" w:rsidDel="00000000" w:rsidP="00000000" w:rsidRDefault="00000000" w:rsidRPr="00000000" w14:paraId="00000012">
      <w:pPr>
        <w:spacing w:line="276" w:lineRule="auto"/>
        <w:rPr>
          <w:rFonts w:ascii="Nunito" w:cs="Nunito" w:eastAsia="Nunito" w:hAnsi="Nunito"/>
          <w:b w:val="1"/>
          <w:color w:val="3c3c3b"/>
        </w:rPr>
      </w:pPr>
      <w:r w:rsidDel="00000000" w:rsidR="00000000" w:rsidRPr="00000000">
        <w:rPr>
          <w:rtl w:val="0"/>
        </w:rPr>
      </w:r>
    </w:p>
    <w:p w:rsidR="00000000" w:rsidDel="00000000" w:rsidP="00000000" w:rsidRDefault="00000000" w:rsidRPr="00000000" w14:paraId="00000013">
      <w:pPr>
        <w:rPr>
          <w:rFonts w:ascii="Nunito" w:cs="Nunito" w:eastAsia="Nunito" w:hAnsi="Nunito"/>
          <w:b w:val="1"/>
          <w:color w:val="3c3c3b"/>
          <w:sz w:val="24"/>
          <w:szCs w:val="24"/>
        </w:rPr>
      </w:pPr>
      <w:r w:rsidDel="00000000" w:rsidR="00000000" w:rsidRPr="00000000">
        <w:rPr>
          <w:rFonts w:ascii="Nunito" w:cs="Nunito" w:eastAsia="Nunito" w:hAnsi="Nunito"/>
          <w:b w:val="1"/>
          <w:color w:val="3c3c3b"/>
          <w:sz w:val="24"/>
          <w:szCs w:val="24"/>
          <w:rtl w:val="0"/>
        </w:rPr>
        <w:t xml:space="preserve">Do a practice run through</w:t>
      </w:r>
    </w:p>
    <w:p w:rsidR="00000000" w:rsidDel="00000000" w:rsidP="00000000" w:rsidRDefault="00000000" w:rsidRPr="00000000" w14:paraId="00000014">
      <w:pPr>
        <w:numPr>
          <w:ilvl w:val="0"/>
          <w:numId w:val="5"/>
        </w:numPr>
        <w:ind w:left="720" w:hanging="360"/>
        <w:rPr>
          <w:rFonts w:ascii="Nunito" w:cs="Nunito" w:eastAsia="Nunito" w:hAnsi="Nunito"/>
          <w:color w:val="3c3c3b"/>
        </w:rPr>
      </w:pPr>
      <w:r w:rsidDel="00000000" w:rsidR="00000000" w:rsidRPr="00000000">
        <w:rPr>
          <w:rFonts w:ascii="Nunito" w:cs="Nunito" w:eastAsia="Nunito" w:hAnsi="Nunito"/>
          <w:color w:val="3c3c3b"/>
          <w:rtl w:val="0"/>
        </w:rPr>
        <w:t xml:space="preserve">Test your whole setup, including lighting and audio</w:t>
      </w:r>
    </w:p>
    <w:p w:rsidR="00000000" w:rsidDel="00000000" w:rsidP="00000000" w:rsidRDefault="00000000" w:rsidRPr="00000000" w14:paraId="00000015">
      <w:pPr>
        <w:numPr>
          <w:ilvl w:val="0"/>
          <w:numId w:val="5"/>
        </w:numPr>
        <w:ind w:left="720" w:hanging="360"/>
        <w:rPr>
          <w:rFonts w:ascii="Nunito" w:cs="Nunito" w:eastAsia="Nunito" w:hAnsi="Nunito"/>
          <w:color w:val="3c3c3b"/>
          <w:sz w:val="24"/>
          <w:szCs w:val="24"/>
        </w:rPr>
      </w:pPr>
      <w:r w:rsidDel="00000000" w:rsidR="00000000" w:rsidRPr="00000000">
        <w:rPr>
          <w:rFonts w:ascii="Nunito" w:cs="Nunito" w:eastAsia="Nunito" w:hAnsi="Nunito"/>
          <w:color w:val="3c3c3b"/>
          <w:rtl w:val="0"/>
        </w:rPr>
        <w:t xml:space="preserve">Please practice delivering your talk with family or email us to arrange a practice session</w:t>
      </w:r>
      <w:r w:rsidDel="00000000" w:rsidR="00000000" w:rsidRPr="00000000">
        <w:rPr>
          <w:rtl w:val="0"/>
        </w:rPr>
      </w:r>
    </w:p>
    <w:p w:rsidR="00000000" w:rsidDel="00000000" w:rsidP="00000000" w:rsidRDefault="00000000" w:rsidRPr="00000000" w14:paraId="00000016">
      <w:pPr>
        <w:spacing w:line="276" w:lineRule="auto"/>
        <w:rPr>
          <w:rFonts w:ascii="Nunito" w:cs="Nunito" w:eastAsia="Nunito" w:hAnsi="Nunito"/>
          <w:b w:val="1"/>
          <w:color w:val="3c3c3b"/>
        </w:rPr>
      </w:pPr>
      <w:r w:rsidDel="00000000" w:rsidR="00000000" w:rsidRPr="00000000">
        <w:rPr>
          <w:rtl w:val="0"/>
        </w:rPr>
      </w:r>
    </w:p>
    <w:p w:rsidR="00000000" w:rsidDel="00000000" w:rsidP="00000000" w:rsidRDefault="00000000" w:rsidRPr="00000000" w14:paraId="00000017">
      <w:pPr>
        <w:spacing w:line="276" w:lineRule="auto"/>
        <w:rPr>
          <w:rFonts w:ascii="Nunito" w:cs="Nunito" w:eastAsia="Nunito" w:hAnsi="Nunito"/>
          <w:b w:val="1"/>
          <w:color w:val="3c3c3b"/>
          <w:sz w:val="24"/>
          <w:szCs w:val="24"/>
        </w:rPr>
      </w:pPr>
      <w:r w:rsidDel="00000000" w:rsidR="00000000" w:rsidRPr="00000000">
        <w:rPr>
          <w:rFonts w:ascii="Nunito" w:cs="Nunito" w:eastAsia="Nunito" w:hAnsi="Nunito"/>
          <w:b w:val="1"/>
          <w:color w:val="3c3c3b"/>
          <w:sz w:val="24"/>
          <w:szCs w:val="24"/>
          <w:rtl w:val="0"/>
        </w:rPr>
        <w:t xml:space="preserve">Recording Your Church Talk:</w:t>
      </w:r>
    </w:p>
    <w:p w:rsidR="00000000" w:rsidDel="00000000" w:rsidP="00000000" w:rsidRDefault="00000000" w:rsidRPr="00000000" w14:paraId="00000018">
      <w:pPr>
        <w:numPr>
          <w:ilvl w:val="0"/>
          <w:numId w:val="3"/>
        </w:numPr>
        <w:spacing w:line="276" w:lineRule="auto"/>
        <w:ind w:left="720" w:hanging="360"/>
        <w:rPr>
          <w:rFonts w:ascii="Nunito" w:cs="Nunito" w:eastAsia="Nunito" w:hAnsi="Nunito"/>
          <w:color w:val="3c3c3b"/>
        </w:rPr>
      </w:pPr>
      <w:r w:rsidDel="00000000" w:rsidR="00000000" w:rsidRPr="00000000">
        <w:rPr>
          <w:rFonts w:ascii="Nunito" w:cs="Nunito" w:eastAsia="Nunito" w:hAnsi="Nunito"/>
          <w:color w:val="3c3c3b"/>
          <w:rtl w:val="0"/>
        </w:rPr>
        <w:t xml:space="preserve">You </w:t>
      </w:r>
      <w:r w:rsidDel="00000000" w:rsidR="00000000" w:rsidRPr="00000000">
        <w:rPr>
          <w:rFonts w:ascii="Nunito" w:cs="Nunito" w:eastAsia="Nunito" w:hAnsi="Nunito"/>
          <w:color w:val="3c3c3b"/>
          <w:u w:val="single"/>
          <w:rtl w:val="0"/>
        </w:rPr>
        <w:t xml:space="preserve">can’t use Google Meets to record</w:t>
      </w:r>
      <w:r w:rsidDel="00000000" w:rsidR="00000000" w:rsidRPr="00000000">
        <w:rPr>
          <w:rFonts w:ascii="Nunito" w:cs="Nunito" w:eastAsia="Nunito" w:hAnsi="Nunito"/>
          <w:color w:val="3c3c3b"/>
          <w:rtl w:val="0"/>
        </w:rPr>
        <w:t xml:space="preserve">, so please record on a laptop using Quicktime Player or on a phone using the camera app</w:t>
      </w:r>
      <w:r w:rsidDel="00000000" w:rsidR="00000000" w:rsidRPr="00000000">
        <w:rPr>
          <w:rtl w:val="0"/>
        </w:rPr>
      </w:r>
    </w:p>
    <w:p w:rsidR="00000000" w:rsidDel="00000000" w:rsidP="00000000" w:rsidRDefault="00000000" w:rsidRPr="00000000" w14:paraId="00000019">
      <w:pPr>
        <w:numPr>
          <w:ilvl w:val="0"/>
          <w:numId w:val="3"/>
        </w:numPr>
        <w:spacing w:line="276" w:lineRule="auto"/>
        <w:ind w:left="720" w:hanging="360"/>
        <w:rPr>
          <w:rFonts w:ascii="Nunito" w:cs="Nunito" w:eastAsia="Nunito" w:hAnsi="Nunito"/>
          <w:color w:val="3c3c3b"/>
          <w:u w:val="none"/>
        </w:rPr>
      </w:pPr>
      <w:r w:rsidDel="00000000" w:rsidR="00000000" w:rsidRPr="00000000">
        <w:rPr>
          <w:rFonts w:ascii="Nunito" w:cs="Nunito" w:eastAsia="Nunito" w:hAnsi="Nunito"/>
          <w:color w:val="3c3c3b"/>
          <w:rtl w:val="0"/>
        </w:rPr>
        <w:t xml:space="preserve">Don’t start to talk as soon as you press ‘record’ or stop recording as soon as you finish. We will edit the talk so you can take time at the beginning, after you introduce Tina’s Story and at the end of the talk</w:t>
      </w:r>
      <w:r w:rsidDel="00000000" w:rsidR="00000000" w:rsidRPr="00000000">
        <w:rPr>
          <w:rtl w:val="0"/>
        </w:rPr>
      </w:r>
    </w:p>
    <w:p w:rsidR="00000000" w:rsidDel="00000000" w:rsidP="00000000" w:rsidRDefault="00000000" w:rsidRPr="00000000" w14:paraId="0000001A">
      <w:pPr>
        <w:spacing w:line="276" w:lineRule="auto"/>
        <w:rPr>
          <w:rFonts w:ascii="Nunito" w:cs="Nunito" w:eastAsia="Nunito" w:hAnsi="Nunito"/>
          <w:color w:val="3c3c3b"/>
        </w:rPr>
      </w:pPr>
      <w:r w:rsidDel="00000000" w:rsidR="00000000" w:rsidRPr="00000000">
        <w:rPr>
          <w:rtl w:val="0"/>
        </w:rPr>
      </w:r>
    </w:p>
    <w:p w:rsidR="00000000" w:rsidDel="00000000" w:rsidP="00000000" w:rsidRDefault="00000000" w:rsidRPr="00000000" w14:paraId="0000001B">
      <w:pPr>
        <w:spacing w:line="276" w:lineRule="auto"/>
        <w:rPr>
          <w:rFonts w:ascii="Nunito" w:cs="Nunito" w:eastAsia="Nunito" w:hAnsi="Nunito"/>
          <w:b w:val="1"/>
          <w:color w:val="3c3c3b"/>
          <w:sz w:val="24"/>
          <w:szCs w:val="24"/>
        </w:rPr>
      </w:pPr>
      <w:r w:rsidDel="00000000" w:rsidR="00000000" w:rsidRPr="00000000">
        <w:rPr>
          <w:rFonts w:ascii="Nunito" w:cs="Nunito" w:eastAsia="Nunito" w:hAnsi="Nunito"/>
          <w:b w:val="1"/>
          <w:color w:val="3c3c3b"/>
          <w:sz w:val="24"/>
          <w:szCs w:val="24"/>
          <w:rtl w:val="0"/>
        </w:rPr>
        <w:t xml:space="preserve">Deadline to Email us your Recording: </w:t>
      </w:r>
    </w:p>
    <w:p w:rsidR="00000000" w:rsidDel="00000000" w:rsidP="00000000" w:rsidRDefault="00000000" w:rsidRPr="00000000" w14:paraId="0000001C">
      <w:pPr>
        <w:numPr>
          <w:ilvl w:val="0"/>
          <w:numId w:val="1"/>
        </w:numPr>
        <w:spacing w:line="276" w:lineRule="auto"/>
        <w:ind w:left="720" w:hanging="360"/>
        <w:rPr>
          <w:rFonts w:ascii="Nunito" w:cs="Nunito" w:eastAsia="Nunito" w:hAnsi="Nunito"/>
          <w:b w:val="1"/>
          <w:color w:val="3c3c3b"/>
        </w:rPr>
      </w:pPr>
      <w:r w:rsidDel="00000000" w:rsidR="00000000" w:rsidRPr="00000000">
        <w:rPr>
          <w:rFonts w:ascii="Nunito" w:cs="Nunito" w:eastAsia="Nunito" w:hAnsi="Nunito"/>
          <w:b w:val="1"/>
          <w:color w:val="3c3c3b"/>
          <w:rtl w:val="0"/>
        </w:rPr>
        <w:t xml:space="preserve">Email us your final recorded file </w:t>
      </w:r>
      <w:r w:rsidDel="00000000" w:rsidR="00000000" w:rsidRPr="00000000">
        <w:rPr>
          <w:rFonts w:ascii="Nunito" w:cs="Nunito" w:eastAsia="Nunito" w:hAnsi="Nunito"/>
          <w:b w:val="1"/>
          <w:color w:val="3c3c3b"/>
          <w:u w:val="single"/>
          <w:rtl w:val="0"/>
        </w:rPr>
        <w:t xml:space="preserve">2 weeks before</w:t>
      </w:r>
      <w:r w:rsidDel="00000000" w:rsidR="00000000" w:rsidRPr="00000000">
        <w:rPr>
          <w:rFonts w:ascii="Nunito" w:cs="Nunito" w:eastAsia="Nunito" w:hAnsi="Nunito"/>
          <w:b w:val="1"/>
          <w:color w:val="3c3c3b"/>
          <w:rtl w:val="0"/>
        </w:rPr>
        <w:t xml:space="preserve"> the church request it</w:t>
      </w:r>
    </w:p>
    <w:p w:rsidR="00000000" w:rsidDel="00000000" w:rsidP="00000000" w:rsidRDefault="00000000" w:rsidRPr="00000000" w14:paraId="0000001D">
      <w:pPr>
        <w:numPr>
          <w:ilvl w:val="0"/>
          <w:numId w:val="1"/>
        </w:numPr>
        <w:spacing w:line="276" w:lineRule="auto"/>
        <w:ind w:left="720" w:hanging="360"/>
        <w:rPr>
          <w:rFonts w:ascii="Nunito" w:cs="Nunito" w:eastAsia="Nunito" w:hAnsi="Nunito"/>
          <w:u w:val="none"/>
        </w:rPr>
      </w:pPr>
      <w:r w:rsidDel="00000000" w:rsidR="00000000" w:rsidRPr="00000000">
        <w:rPr>
          <w:rFonts w:ascii="Nunito" w:cs="Nunito" w:eastAsia="Nunito" w:hAnsi="Nunito"/>
          <w:b w:val="1"/>
          <w:color w:val="3c3c3b"/>
          <w:rtl w:val="0"/>
        </w:rPr>
        <w:t xml:space="preserve">Example: </w:t>
      </w:r>
      <w:r w:rsidDel="00000000" w:rsidR="00000000" w:rsidRPr="00000000">
        <w:rPr>
          <w:rFonts w:ascii="Nunito" w:cs="Nunito" w:eastAsia="Nunito" w:hAnsi="Nunito"/>
          <w:color w:val="3c3c3b"/>
          <w:rtl w:val="0"/>
        </w:rPr>
        <w:t xml:space="preserve">a church wants to use your recorded talk on Sunday 26th July. You would need to email us your recorded talk by Monday 13th July. </w:t>
      </w:r>
    </w:p>
    <w:p w:rsidR="00000000" w:rsidDel="00000000" w:rsidP="00000000" w:rsidRDefault="00000000" w:rsidRPr="00000000" w14:paraId="0000001E">
      <w:pPr>
        <w:numPr>
          <w:ilvl w:val="0"/>
          <w:numId w:val="1"/>
        </w:numPr>
        <w:spacing w:line="276" w:lineRule="auto"/>
        <w:ind w:left="720" w:hanging="360"/>
        <w:rPr>
          <w:rFonts w:ascii="Nunito" w:cs="Nunito" w:eastAsia="Nunito" w:hAnsi="Nunito"/>
          <w:u w:val="none"/>
        </w:rPr>
      </w:pPr>
      <w:r w:rsidDel="00000000" w:rsidR="00000000" w:rsidRPr="00000000">
        <w:rPr>
          <w:rFonts w:ascii="Nunito" w:cs="Nunito" w:eastAsia="Nunito" w:hAnsi="Nunito"/>
          <w:color w:val="3c3c3b"/>
          <w:rtl w:val="0"/>
        </w:rPr>
        <w:t xml:space="preserve">S</w:t>
      </w:r>
      <w:r w:rsidDel="00000000" w:rsidR="00000000" w:rsidRPr="00000000">
        <w:rPr>
          <w:rFonts w:ascii="Nunito" w:cs="Nunito" w:eastAsia="Nunito" w:hAnsi="Nunito"/>
          <w:color w:val="3c3c3b"/>
          <w:rtl w:val="0"/>
        </w:rPr>
        <w:t xml:space="preserve">hare the file with </w:t>
      </w:r>
      <w:hyperlink r:id="rId10">
        <w:r w:rsidDel="00000000" w:rsidR="00000000" w:rsidRPr="00000000">
          <w:rPr>
            <w:rFonts w:ascii="Nunito" w:cs="Nunito" w:eastAsia="Nunito" w:hAnsi="Nunito"/>
            <w:color w:val="1155cc"/>
            <w:u w:val="single"/>
            <w:rtl w:val="0"/>
          </w:rPr>
          <w:t xml:space="preserve">speakers@capuk.org</w:t>
        </w:r>
      </w:hyperlink>
      <w:r w:rsidDel="00000000" w:rsidR="00000000" w:rsidRPr="00000000">
        <w:rPr>
          <w:rFonts w:ascii="Nunito" w:cs="Nunito" w:eastAsia="Nunito" w:hAnsi="Nunito"/>
          <w:color w:val="3c3c3b"/>
          <w:rtl w:val="0"/>
        </w:rPr>
        <w:t xml:space="preserve"> via Google Drive (grant us editing access for the file) or </w:t>
      </w:r>
      <w:hyperlink r:id="rId11">
        <w:r w:rsidDel="00000000" w:rsidR="00000000" w:rsidRPr="00000000">
          <w:rPr>
            <w:rFonts w:ascii="Nunito" w:cs="Nunito" w:eastAsia="Nunito" w:hAnsi="Nunito"/>
            <w:color w:val="1155cc"/>
            <w:u w:val="single"/>
            <w:rtl w:val="0"/>
          </w:rPr>
          <w:t xml:space="preserve">WeTransfer</w:t>
        </w:r>
      </w:hyperlink>
      <w:r w:rsidDel="00000000" w:rsidR="00000000" w:rsidRPr="00000000">
        <w:rPr>
          <w:rtl w:val="0"/>
        </w:rPr>
      </w:r>
    </w:p>
    <w:p w:rsidR="00000000" w:rsidDel="00000000" w:rsidP="00000000" w:rsidRDefault="00000000" w:rsidRPr="00000000" w14:paraId="0000001F">
      <w:pPr>
        <w:spacing w:line="276" w:lineRule="auto"/>
        <w:rPr>
          <w:rFonts w:ascii="Nunito" w:cs="Nunito" w:eastAsia="Nunito" w:hAnsi="Nunito"/>
          <w:color w:val="3c3c3b"/>
        </w:rPr>
      </w:pPr>
      <w:r w:rsidDel="00000000" w:rsidR="00000000" w:rsidRPr="00000000">
        <w:rPr>
          <w:rtl w:val="0"/>
        </w:rPr>
      </w:r>
    </w:p>
    <w:p w:rsidR="00000000" w:rsidDel="00000000" w:rsidP="00000000" w:rsidRDefault="00000000" w:rsidRPr="00000000" w14:paraId="00000020">
      <w:pPr>
        <w:spacing w:line="276" w:lineRule="auto"/>
        <w:rPr>
          <w:rFonts w:ascii="Nunito" w:cs="Nunito" w:eastAsia="Nunito" w:hAnsi="Nunito"/>
          <w:b w:val="1"/>
          <w:color w:val="79b829"/>
          <w:sz w:val="27"/>
          <w:szCs w:val="27"/>
        </w:rPr>
      </w:pPr>
      <w:r w:rsidDel="00000000" w:rsidR="00000000" w:rsidRPr="00000000">
        <w:rPr>
          <w:rtl w:val="0"/>
        </w:rPr>
      </w:r>
    </w:p>
    <w:p w:rsidR="00000000" w:rsidDel="00000000" w:rsidP="00000000" w:rsidRDefault="00000000" w:rsidRPr="00000000" w14:paraId="00000021">
      <w:pPr>
        <w:spacing w:line="276" w:lineRule="auto"/>
        <w:rPr>
          <w:rFonts w:ascii="Nunito" w:cs="Nunito" w:eastAsia="Nunito" w:hAnsi="Nunito"/>
          <w:b w:val="1"/>
          <w:color w:val="79b829"/>
          <w:sz w:val="27"/>
          <w:szCs w:val="27"/>
        </w:rPr>
      </w:pPr>
      <w:r w:rsidDel="00000000" w:rsidR="00000000" w:rsidRPr="00000000">
        <w:rPr>
          <w:rtl w:val="0"/>
        </w:rPr>
      </w:r>
    </w:p>
    <w:p w:rsidR="00000000" w:rsidDel="00000000" w:rsidP="00000000" w:rsidRDefault="00000000" w:rsidRPr="00000000" w14:paraId="00000022">
      <w:pPr>
        <w:spacing w:line="276" w:lineRule="auto"/>
        <w:rPr>
          <w:rFonts w:ascii="Nunito" w:cs="Nunito" w:eastAsia="Nunito" w:hAnsi="Nunito"/>
          <w:b w:val="1"/>
          <w:color w:val="79b829"/>
          <w:sz w:val="27"/>
          <w:szCs w:val="27"/>
        </w:rPr>
      </w:pPr>
      <w:r w:rsidDel="00000000" w:rsidR="00000000" w:rsidRPr="00000000">
        <w:rPr>
          <w:rFonts w:ascii="Nunito" w:cs="Nunito" w:eastAsia="Nunito" w:hAnsi="Nunito"/>
          <w:b w:val="1"/>
          <w:color w:val="79b829"/>
          <w:sz w:val="27"/>
          <w:szCs w:val="27"/>
          <w:rtl w:val="0"/>
        </w:rPr>
        <w:t xml:space="preserve">Contact us</w:t>
      </w:r>
    </w:p>
    <w:p w:rsidR="00000000" w:rsidDel="00000000" w:rsidP="00000000" w:rsidRDefault="00000000" w:rsidRPr="00000000" w14:paraId="00000023">
      <w:pPr>
        <w:spacing w:line="276" w:lineRule="auto"/>
        <w:rPr>
          <w:rFonts w:ascii="Nunito" w:cs="Nunito" w:eastAsia="Nunito" w:hAnsi="Nunito"/>
          <w:b w:val="1"/>
          <w:color w:val="3c3c3b"/>
        </w:rPr>
      </w:pPr>
      <w:r w:rsidDel="00000000" w:rsidR="00000000" w:rsidRPr="00000000">
        <w:rPr>
          <w:rFonts w:ascii="Nunito" w:cs="Nunito" w:eastAsia="Nunito" w:hAnsi="Nunito"/>
          <w:color w:val="3c3c3b"/>
          <w:rtl w:val="0"/>
        </w:rPr>
        <w:t xml:space="preserve">Email </w:t>
      </w:r>
      <w:hyperlink r:id="rId12">
        <w:r w:rsidDel="00000000" w:rsidR="00000000" w:rsidRPr="00000000">
          <w:rPr>
            <w:rFonts w:ascii="Nunito" w:cs="Nunito" w:eastAsia="Nunito" w:hAnsi="Nunito"/>
            <w:color w:val="1155cc"/>
            <w:u w:val="single"/>
            <w:rtl w:val="0"/>
          </w:rPr>
          <w:t xml:space="preserve">speakers@capuk.org</w:t>
        </w:r>
      </w:hyperlink>
      <w:r w:rsidDel="00000000" w:rsidR="00000000" w:rsidRPr="00000000">
        <w:rPr>
          <w:rFonts w:ascii="Nunito" w:cs="Nunito" w:eastAsia="Nunito" w:hAnsi="Nunito"/>
          <w:color w:val="3c3c3b"/>
          <w:rtl w:val="0"/>
        </w:rPr>
        <w:t xml:space="preserve"> or phone </w:t>
      </w:r>
      <w:r w:rsidDel="00000000" w:rsidR="00000000" w:rsidRPr="00000000">
        <w:rPr>
          <w:rFonts w:ascii="Nunito" w:cs="Nunito" w:eastAsia="Nunito" w:hAnsi="Nunito"/>
          <w:b w:val="1"/>
          <w:color w:val="3c3c3b"/>
          <w:rtl w:val="0"/>
        </w:rPr>
        <w:t xml:space="preserve">01274769814</w:t>
      </w:r>
    </w:p>
    <w:p w:rsidR="00000000" w:rsidDel="00000000" w:rsidP="00000000" w:rsidRDefault="00000000" w:rsidRPr="00000000" w14:paraId="00000024">
      <w:pPr>
        <w:spacing w:line="276" w:lineRule="auto"/>
        <w:rPr>
          <w:rFonts w:ascii="Nunito" w:cs="Nunito" w:eastAsia="Nunito" w:hAnsi="Nunito"/>
          <w:color w:val="3c3c3b"/>
        </w:rPr>
      </w:pPr>
      <w:r w:rsidDel="00000000" w:rsidR="00000000" w:rsidRPr="00000000">
        <w:rPr>
          <w:rtl w:val="0"/>
        </w:rPr>
      </w:r>
    </w:p>
    <w:p w:rsidR="00000000" w:rsidDel="00000000" w:rsidP="00000000" w:rsidRDefault="00000000" w:rsidRPr="00000000" w14:paraId="00000025">
      <w:pPr>
        <w:spacing w:line="276" w:lineRule="auto"/>
        <w:rPr>
          <w:rFonts w:ascii="Nunito" w:cs="Nunito" w:eastAsia="Nunito" w:hAnsi="Nunito"/>
          <w:color w:val="3c3c3b"/>
        </w:rPr>
      </w:pPr>
      <w:r w:rsidDel="00000000" w:rsidR="00000000" w:rsidRPr="00000000">
        <w:rPr>
          <w:rFonts w:ascii="Nunito" w:cs="Nunito" w:eastAsia="Nunito" w:hAnsi="Nunito"/>
          <w:b w:val="1"/>
          <w:color w:val="3c3c3b"/>
          <w:rtl w:val="0"/>
        </w:rPr>
        <w:t xml:space="preserve">Thank you for all that you do in sharing God’s heart for the poor with local churches and inspiring generosity for the vulnerable amongst God’s people. </w:t>
      </w: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ind w:hanging="990"/>
      <w:rPr/>
    </w:pPr>
    <w:r w:rsidDel="00000000" w:rsidR="00000000" w:rsidRPr="00000000">
      <w:rPr>
        <w:rFonts w:ascii="Nunito" w:cs="Nunito" w:eastAsia="Nunito" w:hAnsi="Nunito"/>
        <w:b w:val="1"/>
        <w:color w:val="79b829"/>
        <w:sz w:val="36"/>
        <w:szCs w:val="36"/>
      </w:rPr>
      <w:drawing>
        <wp:inline distB="114300" distT="114300" distL="114300" distR="114300">
          <wp:extent cx="700088" cy="69222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0088" cy="692221"/>
                  </a:xfrm>
                  <a:prstGeom prst="rect"/>
                  <a:ln/>
                </pic:spPr>
              </pic:pic>
            </a:graphicData>
          </a:graphic>
        </wp:inline>
      </w:drawing>
    </w:r>
    <w:r w:rsidDel="00000000" w:rsidR="00000000" w:rsidRPr="00000000">
      <w:rPr>
        <w:rFonts w:ascii="Nunito" w:cs="Nunito" w:eastAsia="Nunito" w:hAnsi="Nunito"/>
        <w:b w:val="1"/>
        <w:color w:val="79b829"/>
        <w:sz w:val="20"/>
        <w:szCs w:val="20"/>
        <w:rtl w:val="0"/>
      </w:rPr>
      <w:t xml:space="preserve">Guide to Recording a Church Talk</w:t>
    </w:r>
    <w:r w:rsidDel="00000000" w:rsidR="00000000" w:rsidRPr="00000000">
      <w:rPr>
        <w:rFonts w:ascii="Nunito" w:cs="Nunito" w:eastAsia="Nunito" w:hAnsi="Nunito"/>
        <w:color w:val="79b829"/>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etransfer.com/" TargetMode="External"/><Relationship Id="rId10" Type="http://schemas.openxmlformats.org/officeDocument/2006/relationships/hyperlink" Target="mailto:speakers@capuk.org" TargetMode="External"/><Relationship Id="rId13" Type="http://schemas.openxmlformats.org/officeDocument/2006/relationships/header" Target="header1.xml"/><Relationship Id="rId12" Type="http://schemas.openxmlformats.org/officeDocument/2006/relationships/hyperlink" Target="mailto:speakers@capu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p1-ycs6AQA" TargetMode="External"/><Relationship Id="rId5" Type="http://schemas.openxmlformats.org/officeDocument/2006/relationships/styles" Target="styles.xml"/><Relationship Id="rId6" Type="http://schemas.openxmlformats.org/officeDocument/2006/relationships/hyperlink" Target="https://capuk.org/get-involved/speaker-team-resources" TargetMode="External"/><Relationship Id="rId7" Type="http://schemas.openxmlformats.org/officeDocument/2006/relationships/hyperlink" Target="https://www.youtube.com/watch?v=NLo7Dmb_c8I" TargetMode="External"/><Relationship Id="rId8" Type="http://schemas.openxmlformats.org/officeDocument/2006/relationships/hyperlink" Target="https://www.youtube.com/watch?v=UyLeB6VtFVE&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